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FCC0" w14:textId="77777777" w:rsidR="00A24AB9" w:rsidRPr="00A24AB9" w:rsidRDefault="00A24AB9" w:rsidP="00A24AB9">
      <w:pPr>
        <w:jc w:val="center"/>
        <w:rPr>
          <w:b/>
          <w:bCs/>
        </w:rPr>
      </w:pPr>
      <w:r w:rsidRPr="00A24AB9">
        <w:rPr>
          <w:b/>
          <w:bCs/>
        </w:rPr>
        <w:t>WYKAZ UWAG</w:t>
      </w:r>
    </w:p>
    <w:p w14:paraId="1BF62DB1" w14:textId="149A6D4A" w:rsidR="00A24AB9" w:rsidRPr="00A24AB9" w:rsidRDefault="00A24AB9" w:rsidP="00A24AB9">
      <w:pPr>
        <w:jc w:val="both"/>
        <w:rPr>
          <w:b/>
          <w:bCs/>
        </w:rPr>
      </w:pPr>
      <w:r w:rsidRPr="00A24AB9">
        <w:rPr>
          <w:b/>
          <w:bCs/>
        </w:rPr>
        <w:t xml:space="preserve">złożonych do projektu </w:t>
      </w:r>
      <w:r w:rsidR="009F2F04" w:rsidRPr="009F2F04">
        <w:rPr>
          <w:b/>
          <w:bCs/>
        </w:rPr>
        <w:t xml:space="preserve">miejscowego planu zagospodarowania przestrzennego na obszarze działek </w:t>
      </w:r>
      <w:r w:rsidR="00FA70D9" w:rsidRPr="00FA70D9">
        <w:rPr>
          <w:b/>
          <w:bCs/>
        </w:rPr>
        <w:t xml:space="preserve">nr 1037/1 i 1037/2 położonych </w:t>
      </w:r>
      <w:r w:rsidR="009F2F04" w:rsidRPr="009F2F04">
        <w:rPr>
          <w:b/>
          <w:bCs/>
        </w:rPr>
        <w:t>w Lubaszu</w:t>
      </w:r>
      <w:r w:rsidR="003D47A0" w:rsidRPr="003D47A0">
        <w:rPr>
          <w:b/>
          <w:bCs/>
        </w:rPr>
        <w:t xml:space="preserve"> </w:t>
      </w:r>
      <w:r w:rsidR="003D47A0">
        <w:rPr>
          <w:b/>
          <w:bCs/>
        </w:rPr>
        <w:t xml:space="preserve">– </w:t>
      </w:r>
      <w:r w:rsidRPr="00A24AB9">
        <w:rPr>
          <w:b/>
          <w:bCs/>
        </w:rPr>
        <w:t>podczas konsultacji społecznych zgodnie z art. 17 pkt 13 ustawy o planowaniu i zagospodarowaniu przestrzennym (tekst jednolity Dz. U. z</w:t>
      </w:r>
      <w:r w:rsidR="003D47A0">
        <w:rPr>
          <w:b/>
          <w:bCs/>
        </w:rPr>
        <w:t> </w:t>
      </w:r>
      <w:r w:rsidRPr="00A24AB9">
        <w:rPr>
          <w:b/>
          <w:bCs/>
        </w:rPr>
        <w:t>2024</w:t>
      </w:r>
      <w:r w:rsidR="003D47A0">
        <w:rPr>
          <w:b/>
          <w:bCs/>
        </w:rPr>
        <w:t> </w:t>
      </w:r>
      <w:r w:rsidRPr="00A24AB9">
        <w:rPr>
          <w:b/>
          <w:bCs/>
        </w:rPr>
        <w:t xml:space="preserve">r. poz. 1130 ze zmianami) – konsultacje odbyły się w terminie od </w:t>
      </w:r>
      <w:r w:rsidR="009F2F04">
        <w:rPr>
          <w:b/>
          <w:bCs/>
        </w:rPr>
        <w:t>10.02.2026 do 11.03.2026</w:t>
      </w:r>
      <w:r w:rsidRPr="00A24AB9">
        <w:rPr>
          <w:b/>
          <w:bCs/>
        </w:rPr>
        <w:t xml:space="preserve"> r.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701"/>
        <w:gridCol w:w="1701"/>
        <w:gridCol w:w="1984"/>
        <w:gridCol w:w="4707"/>
      </w:tblGrid>
      <w:tr w:rsidR="00A24AB9" w:rsidRPr="00A24AB9" w14:paraId="146CA16E" w14:textId="77777777" w:rsidTr="00A24AB9">
        <w:trPr>
          <w:trHeight w:val="1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38DE8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7D660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Data</w:t>
            </w:r>
          </w:p>
          <w:p w14:paraId="11D7D33B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wpływu</w:t>
            </w:r>
          </w:p>
          <w:p w14:paraId="1FCF344F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uwagi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6852D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Imię i nazwisko</w:t>
            </w:r>
          </w:p>
          <w:p w14:paraId="59FFFE51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albo nazwa jednostki</w:t>
            </w:r>
          </w:p>
          <w:p w14:paraId="4CCC43B7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organizacyjnej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4E9899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Oznaczenie obszaru, którego dotyczy uwaga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10C9D" w14:textId="4B8C21C1" w:rsidR="00A24AB9" w:rsidRPr="00A24AB9" w:rsidRDefault="00A24AB9" w:rsidP="00A24AB9">
            <w:pPr>
              <w:spacing w:after="0"/>
              <w:jc w:val="center"/>
            </w:pPr>
            <w:r w:rsidRPr="00A24AB9">
              <w:t xml:space="preserve">Sposób rozpatrzenia uwagi przez </w:t>
            </w:r>
            <w:r w:rsidR="009F2F04">
              <w:t>Wójt</w:t>
            </w:r>
            <w:r w:rsidR="003D47A0">
              <w:t>a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8D26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Uwagi</w:t>
            </w:r>
          </w:p>
        </w:tc>
      </w:tr>
      <w:tr w:rsidR="00A24AB9" w:rsidRPr="00A24AB9" w14:paraId="01072B47" w14:textId="77777777" w:rsidTr="00A24AB9">
        <w:trPr>
          <w:trHeight w:val="18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9BC66" w14:textId="77777777" w:rsidR="00A24AB9" w:rsidRPr="00A24AB9" w:rsidRDefault="00A24AB9" w:rsidP="00A24AB9">
            <w:pPr>
              <w:spacing w:after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D5AD1" w14:textId="77777777" w:rsidR="00A24AB9" w:rsidRPr="00A24AB9" w:rsidRDefault="00A24AB9" w:rsidP="00A24AB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1BB85" w14:textId="77777777" w:rsidR="00A24AB9" w:rsidRPr="00A24AB9" w:rsidRDefault="00A24AB9" w:rsidP="00A24AB9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3D4FA" w14:textId="77777777" w:rsidR="00A24AB9" w:rsidRPr="00A24AB9" w:rsidRDefault="00A24AB9" w:rsidP="00A24AB9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E57CE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uwaga</w:t>
            </w:r>
          </w:p>
          <w:p w14:paraId="37DB63A3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uwzględniona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A29F8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uwaga</w:t>
            </w:r>
          </w:p>
          <w:p w14:paraId="2D79136B" w14:textId="77777777" w:rsidR="00A24AB9" w:rsidRPr="00A24AB9" w:rsidRDefault="00A24AB9" w:rsidP="00A24AB9">
            <w:pPr>
              <w:spacing w:after="0"/>
              <w:jc w:val="center"/>
            </w:pPr>
            <w:r w:rsidRPr="00A24AB9">
              <w:t>nieuwzględniona</w:t>
            </w:r>
          </w:p>
        </w:tc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AC152" w14:textId="77777777" w:rsidR="00A24AB9" w:rsidRPr="00A24AB9" w:rsidRDefault="00A24AB9" w:rsidP="00A24AB9">
            <w:pPr>
              <w:spacing w:after="0"/>
            </w:pPr>
          </w:p>
        </w:tc>
      </w:tr>
      <w:tr w:rsidR="00A24AB9" w:rsidRPr="00A24AB9" w14:paraId="186D0A25" w14:textId="77777777" w:rsidTr="00A24AB9">
        <w:trPr>
          <w:trHeight w:val="1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3F706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84573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D0876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A511F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707EF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8532F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198D" w14:textId="77777777" w:rsidR="00A24AB9" w:rsidRPr="00A24AB9" w:rsidRDefault="00A24AB9" w:rsidP="00A24AB9">
            <w:pPr>
              <w:spacing w:after="0"/>
              <w:jc w:val="center"/>
              <w:rPr>
                <w:iCs/>
              </w:rPr>
            </w:pPr>
            <w:r w:rsidRPr="00A24AB9">
              <w:rPr>
                <w:iCs/>
              </w:rPr>
              <w:t>7</w:t>
            </w:r>
          </w:p>
        </w:tc>
      </w:tr>
      <w:tr w:rsidR="00A24AB9" w:rsidRPr="00A24AB9" w14:paraId="5DF64DBD" w14:textId="77777777" w:rsidTr="008420BF">
        <w:trPr>
          <w:trHeight w:val="184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2A65" w14:textId="2125B1C6" w:rsidR="00A24AB9" w:rsidRPr="00A24AB9" w:rsidRDefault="00A24AB9" w:rsidP="00A24AB9">
            <w:pPr>
              <w:spacing w:after="0"/>
              <w:jc w:val="center"/>
            </w:pPr>
            <w:r>
              <w:t>BRAK UWAG</w:t>
            </w:r>
          </w:p>
        </w:tc>
      </w:tr>
    </w:tbl>
    <w:p w14:paraId="1101610C" w14:textId="77777777" w:rsidR="00A24AB9" w:rsidRDefault="00A24AB9"/>
    <w:p w14:paraId="4B0DE843" w14:textId="77777777" w:rsidR="00A24AB9" w:rsidRDefault="00A24AB9"/>
    <w:p w14:paraId="23A064AD" w14:textId="77777777" w:rsidR="00A24AB9" w:rsidRDefault="00A24AB9"/>
    <w:p w14:paraId="36193DFE" w14:textId="77777777" w:rsidR="00A24AB9" w:rsidRDefault="00A24AB9"/>
    <w:p w14:paraId="4FC92630" w14:textId="1ACF0357" w:rsidR="00A24AB9" w:rsidRDefault="00A24AB9" w:rsidP="00A24AB9">
      <w:pPr>
        <w:jc w:val="right"/>
      </w:pPr>
      <w:r>
        <w:t>........................................................................</w:t>
      </w:r>
    </w:p>
    <w:p w14:paraId="554200CD" w14:textId="39EBDDDF" w:rsidR="00A24AB9" w:rsidRDefault="00A24AB9" w:rsidP="00A24AB9">
      <w:pPr>
        <w:ind w:left="9204" w:firstLine="708"/>
        <w:jc w:val="center"/>
      </w:pPr>
      <w:r>
        <w:t xml:space="preserve">(podpis </w:t>
      </w:r>
      <w:r w:rsidR="009F2F04">
        <w:t>Wójta</w:t>
      </w:r>
      <w:r>
        <w:t>)</w:t>
      </w:r>
    </w:p>
    <w:sectPr w:rsidR="00A24AB9" w:rsidSect="00A24A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B9"/>
    <w:rsid w:val="001C4871"/>
    <w:rsid w:val="003D47A0"/>
    <w:rsid w:val="004165C7"/>
    <w:rsid w:val="004B6CF2"/>
    <w:rsid w:val="006978D2"/>
    <w:rsid w:val="009F2F04"/>
    <w:rsid w:val="00A24AB9"/>
    <w:rsid w:val="00BB556C"/>
    <w:rsid w:val="00C265A3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FF5A"/>
  <w15:chartTrackingRefBased/>
  <w15:docId w15:val="{CA563BE1-BEA3-491B-B1FB-94D600C8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Koczorowski</dc:creator>
  <cp:keywords/>
  <dc:description/>
  <cp:lastModifiedBy>Nowak</cp:lastModifiedBy>
  <cp:revision>4</cp:revision>
  <dcterms:created xsi:type="dcterms:W3CDTF">2026-01-07T13:21:00Z</dcterms:created>
  <dcterms:modified xsi:type="dcterms:W3CDTF">2026-04-10T15:56:00Z</dcterms:modified>
</cp:coreProperties>
</file>